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6072" w:rsidRDefault="004025C9">
      <w:pPr>
        <w:rPr>
          <w:rFonts w:ascii="Times New Roman" w:hAnsi="Times New Roman" w:cs="Times New Roman"/>
          <w:sz w:val="24"/>
          <w:szCs w:val="24"/>
        </w:rPr>
      </w:pPr>
      <w:r w:rsidRPr="004025C9">
        <w:rPr>
          <w:rFonts w:ascii="Times New Roman" w:hAnsi="Times New Roman" w:cs="Times New Roman"/>
          <w:sz w:val="24"/>
          <w:szCs w:val="24"/>
        </w:rPr>
        <w:t>Chapter 10</w:t>
      </w:r>
    </w:p>
    <w:p w:rsidR="004025C9" w:rsidRDefault="004025C9">
      <w:pPr>
        <w:rPr>
          <w:rFonts w:ascii="Times New Roman" w:hAnsi="Times New Roman" w:cs="Times New Roman"/>
          <w:sz w:val="24"/>
          <w:szCs w:val="24"/>
        </w:rPr>
      </w:pPr>
      <w:r>
        <w:rPr>
          <w:rFonts w:ascii="Times New Roman" w:hAnsi="Times New Roman" w:cs="Times New Roman"/>
          <w:b/>
          <w:sz w:val="24"/>
          <w:szCs w:val="24"/>
        </w:rPr>
        <w:t>Profane</w:t>
      </w:r>
      <w:r>
        <w:rPr>
          <w:rFonts w:ascii="Times New Roman" w:hAnsi="Times New Roman" w:cs="Times New Roman"/>
          <w:sz w:val="24"/>
          <w:szCs w:val="24"/>
        </w:rPr>
        <w:t xml:space="preserve"> – The ordinary, mundane, or every</w:t>
      </w:r>
      <w:r w:rsidR="00133CB0">
        <w:rPr>
          <w:rFonts w:ascii="Times New Roman" w:hAnsi="Times New Roman" w:cs="Times New Roman"/>
          <w:sz w:val="24"/>
          <w:szCs w:val="24"/>
        </w:rPr>
        <w:t xml:space="preserve"> </w:t>
      </w:r>
      <w:r>
        <w:rPr>
          <w:rFonts w:ascii="Times New Roman" w:hAnsi="Times New Roman" w:cs="Times New Roman"/>
          <w:sz w:val="24"/>
          <w:szCs w:val="24"/>
        </w:rPr>
        <w:t>day.</w:t>
      </w:r>
    </w:p>
    <w:p w:rsidR="00133CB0" w:rsidRPr="004025C9" w:rsidRDefault="00133CB0">
      <w:pPr>
        <w:rPr>
          <w:rFonts w:ascii="Times New Roman" w:hAnsi="Times New Roman" w:cs="Times New Roman"/>
          <w:sz w:val="24"/>
          <w:szCs w:val="24"/>
        </w:rPr>
      </w:pPr>
      <w:r>
        <w:rPr>
          <w:rFonts w:ascii="Times New Roman" w:hAnsi="Times New Roman" w:cs="Times New Roman"/>
          <w:sz w:val="24"/>
          <w:szCs w:val="24"/>
        </w:rPr>
        <w:t>The tale of Griffin, the Invisible Man, is not at all profane because he exceeded what ordinary people could possibly hope to achieve only to be, literally, shot to death by those who sought to stop his terrifying ambitions. It was his quest to achieve what others considered a mad pursuit but he did so with hard work and effort. It is true he is a twisted scientist with dark intentions but he worked hard to accomplish the impossible: turning living matter invisible and undetectable by the human eye.</w:t>
      </w:r>
      <w:bookmarkStart w:id="0" w:name="_GoBack"/>
      <w:bookmarkEnd w:id="0"/>
    </w:p>
    <w:sectPr w:rsidR="00133CB0" w:rsidRPr="004025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5C9"/>
    <w:rsid w:val="00133CB0"/>
    <w:rsid w:val="004025C9"/>
    <w:rsid w:val="00C160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23875D-1727-4A9F-9548-9E307F81D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84</Words>
  <Characters>479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Alfonso P.</dc:creator>
  <cp:keywords/>
  <dc:description/>
  <cp:lastModifiedBy>TAP</cp:lastModifiedBy>
  <cp:revision>2</cp:revision>
  <dcterms:created xsi:type="dcterms:W3CDTF">2014-09-30T02:31:00Z</dcterms:created>
  <dcterms:modified xsi:type="dcterms:W3CDTF">2014-11-11T13:04:00Z</dcterms:modified>
</cp:coreProperties>
</file>